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黑体" w:hAnsi="仿宋" w:eastAsia="黑体"/>
          <w:szCs w:val="32"/>
          <w:lang w:val="en-US" w:eastAsia="zh-CN"/>
        </w:rPr>
      </w:pPr>
      <w:r>
        <w:rPr>
          <w:rFonts w:hint="eastAsia" w:ascii="黑体" w:hAnsi="仿宋" w:eastAsia="黑体"/>
          <w:szCs w:val="32"/>
        </w:rPr>
        <w:t>附件</w:t>
      </w:r>
      <w:r>
        <w:rPr>
          <w:rFonts w:hint="eastAsia" w:ascii="黑体" w:hAnsi="仿宋" w:eastAsia="黑体"/>
          <w:szCs w:val="32"/>
          <w:lang w:val="en-US" w:eastAsia="zh-CN"/>
        </w:rPr>
        <w:t>1</w:t>
      </w:r>
      <w:bookmarkStart w:id="0" w:name="_GoBack"/>
      <w:bookmarkEnd w:id="0"/>
    </w:p>
    <w:p>
      <w:pPr>
        <w:jc w:val="center"/>
        <w:rPr>
          <w:rFonts w:hint="eastAsia" w:ascii="方正小标宋简体" w:hAnsi="方正小标宋简体" w:eastAsia="方正小标宋简体" w:cs="方正小标宋简体"/>
          <w:kern w:val="0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kern w:val="0"/>
          <w:szCs w:val="32"/>
          <w:lang w:val="en-US" w:eastAsia="zh-CN"/>
        </w:rPr>
        <w:t>郑州市中等职业学校公共基础学科</w:t>
      </w:r>
    </w:p>
    <w:p>
      <w:pPr>
        <w:jc w:val="center"/>
        <w:rPr>
          <w:rFonts w:hint="eastAsia" w:ascii="方正小标宋简体" w:eastAsia="方正小标宋简体"/>
          <w:szCs w:val="32"/>
          <w:lang w:eastAsia="zh-CN"/>
        </w:rPr>
      </w:pPr>
      <w:r>
        <w:rPr>
          <w:rFonts w:hint="eastAsia" w:ascii="方正小标宋简体" w:eastAsia="方正小标宋简体"/>
          <w:szCs w:val="32"/>
          <w:lang w:eastAsia="zh-CN"/>
        </w:rPr>
        <w:t>测试信息填报管理员操作说明</w:t>
      </w:r>
    </w:p>
    <w:p>
      <w:pPr>
        <w:pStyle w:val="5"/>
        <w:numPr>
          <w:ilvl w:val="0"/>
          <w:numId w:val="1"/>
        </w:numPr>
        <w:ind w:firstLineChars="0"/>
        <w:rPr>
          <w:b/>
          <w:sz w:val="32"/>
          <w:szCs w:val="24"/>
        </w:rPr>
      </w:pPr>
      <w:r>
        <w:rPr>
          <w:rFonts w:hint="eastAsia"/>
          <w:b/>
          <w:sz w:val="32"/>
          <w:szCs w:val="24"/>
        </w:rPr>
        <w:t>系统</w:t>
      </w:r>
      <w:r>
        <w:rPr>
          <w:b/>
          <w:sz w:val="32"/>
          <w:szCs w:val="24"/>
        </w:rPr>
        <w:t>登录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访问地址：</w:t>
      </w:r>
      <w:r>
        <w:fldChar w:fldCharType="begin"/>
      </w:r>
      <w:r>
        <w:instrText xml:space="preserve"> HYPERLINK "http://123.15.56.87:8090" </w:instrText>
      </w:r>
      <w:r>
        <w:fldChar w:fldCharType="separate"/>
      </w:r>
      <w:r>
        <w:rPr>
          <w:rStyle w:val="4"/>
          <w:sz w:val="24"/>
          <w:szCs w:val="24"/>
        </w:rPr>
        <w:t>http://123.15.56.87:8090</w:t>
      </w:r>
      <w:r>
        <w:rPr>
          <w:sz w:val="24"/>
          <w:szCs w:val="24"/>
        </w:rPr>
        <w:fldChar w:fldCharType="end"/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推荐浏览器</w:t>
      </w:r>
      <w:r>
        <w:rPr>
          <w:sz w:val="24"/>
          <w:szCs w:val="24"/>
        </w:rPr>
        <w:t>：</w:t>
      </w:r>
      <w:r>
        <w:rPr>
          <w:rFonts w:hint="eastAsia"/>
          <w:sz w:val="24"/>
          <w:szCs w:val="24"/>
        </w:rPr>
        <w:t>360极速</w:t>
      </w:r>
      <w:r>
        <w:rPr>
          <w:sz w:val="24"/>
          <w:szCs w:val="24"/>
        </w:rPr>
        <w:t>浏览器、谷歌浏览器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火狐浏览器</w:t>
      </w:r>
      <w:r>
        <w:rPr>
          <w:rFonts w:hint="eastAsia"/>
          <w:sz w:val="24"/>
          <w:szCs w:val="24"/>
        </w:rPr>
        <w:t>、2345浏览器</w:t>
      </w:r>
      <w:r>
        <w:rPr>
          <w:sz w:val="24"/>
          <w:szCs w:val="24"/>
        </w:rPr>
        <w:t>。</w:t>
      </w:r>
      <w:r>
        <w:rPr>
          <w:rFonts w:hint="eastAsia"/>
          <w:sz w:val="24"/>
          <w:szCs w:val="24"/>
        </w:rPr>
        <w:t>输入</w:t>
      </w:r>
      <w:r>
        <w:rPr>
          <w:sz w:val="24"/>
          <w:szCs w:val="24"/>
        </w:rPr>
        <w:t>正确的用户名和密码登录系统。</w:t>
      </w:r>
      <w:r>
        <w:rPr>
          <w:rFonts w:hint="eastAsia"/>
          <w:sz w:val="24"/>
          <w:szCs w:val="24"/>
        </w:rPr>
        <w:t>所有</w:t>
      </w:r>
      <w:r>
        <w:rPr>
          <w:sz w:val="24"/>
          <w:szCs w:val="24"/>
        </w:rPr>
        <w:t>用户初始</w:t>
      </w:r>
      <w:r>
        <w:rPr>
          <w:rFonts w:hint="eastAsia"/>
          <w:sz w:val="24"/>
          <w:szCs w:val="24"/>
        </w:rPr>
        <w:t>密码：888888</w:t>
      </w:r>
    </w:p>
    <w:p>
      <w:pPr>
        <w:ind w:right="342" w:rightChars="107"/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4857115" cy="2680970"/>
            <wp:effectExtent l="0" t="0" r="635" b="508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57115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342" w:rightChars="107"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登录系统</w:t>
      </w:r>
      <w:r>
        <w:rPr>
          <w:sz w:val="24"/>
          <w:szCs w:val="24"/>
        </w:rPr>
        <w:t>后</w:t>
      </w:r>
      <w:r>
        <w:rPr>
          <w:rFonts w:hint="eastAsia"/>
          <w:sz w:val="24"/>
          <w:szCs w:val="24"/>
        </w:rPr>
        <w:t>右上角可</w:t>
      </w:r>
      <w:r>
        <w:rPr>
          <w:sz w:val="24"/>
          <w:szCs w:val="24"/>
        </w:rPr>
        <w:t>修改密码</w:t>
      </w:r>
      <w:r>
        <w:rPr>
          <w:rFonts w:hint="eastAsia"/>
          <w:sz w:val="24"/>
          <w:szCs w:val="24"/>
        </w:rPr>
        <w:t>，修改密码</w:t>
      </w:r>
      <w:r>
        <w:rPr>
          <w:sz w:val="24"/>
          <w:szCs w:val="24"/>
        </w:rPr>
        <w:t>后遗忘，请联系</w:t>
      </w:r>
      <w:r>
        <w:rPr>
          <w:rFonts w:hint="eastAsia"/>
          <w:sz w:val="24"/>
          <w:szCs w:val="24"/>
        </w:rPr>
        <w:t>平台</w:t>
      </w:r>
      <w:r>
        <w:rPr>
          <w:sz w:val="24"/>
          <w:szCs w:val="24"/>
        </w:rPr>
        <w:t>管理员</w:t>
      </w:r>
      <w:r>
        <w:rPr>
          <w:rFonts w:hint="eastAsia"/>
          <w:sz w:val="24"/>
          <w:szCs w:val="24"/>
        </w:rPr>
        <w:t>重置</w:t>
      </w:r>
      <w:r>
        <w:rPr>
          <w:sz w:val="24"/>
          <w:szCs w:val="24"/>
        </w:rPr>
        <w:t>密码。</w:t>
      </w:r>
    </w:p>
    <w:p>
      <w:pPr>
        <w:ind w:right="342" w:rightChars="107"/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4857115" cy="2584450"/>
            <wp:effectExtent l="0" t="0" r="63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7115" cy="258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1"/>
        </w:numPr>
        <w:ind w:firstLineChars="0"/>
        <w:rPr>
          <w:b/>
          <w:sz w:val="32"/>
          <w:szCs w:val="24"/>
        </w:rPr>
      </w:pPr>
      <w:r>
        <w:rPr>
          <w:rFonts w:hint="eastAsia"/>
          <w:b/>
          <w:sz w:val="32"/>
          <w:szCs w:val="24"/>
        </w:rPr>
        <w:t>信息</w:t>
      </w:r>
      <w:r>
        <w:rPr>
          <w:b/>
          <w:sz w:val="32"/>
          <w:szCs w:val="24"/>
        </w:rPr>
        <w:t>录入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t>基础信息</w:t>
      </w:r>
      <w:r>
        <w:rPr>
          <w:rFonts w:hint="eastAsia"/>
          <w:sz w:val="24"/>
          <w:szCs w:val="24"/>
        </w:rPr>
        <w:t>→</w:t>
      </w:r>
      <w:r>
        <w:rPr>
          <w:sz w:val="24"/>
          <w:szCs w:val="24"/>
        </w:rPr>
        <w:t>学生信息</w:t>
      </w:r>
      <w:r>
        <w:rPr>
          <w:rFonts w:hint="eastAsia"/>
          <w:sz w:val="24"/>
          <w:szCs w:val="24"/>
        </w:rPr>
        <w:t>→导入→导入</w:t>
      </w:r>
      <w:r>
        <w:rPr>
          <w:sz w:val="24"/>
          <w:szCs w:val="24"/>
        </w:rPr>
        <w:t>模板下载</w:t>
      </w:r>
      <w:r>
        <w:rPr>
          <w:rFonts w:hint="eastAsia"/>
          <w:sz w:val="24"/>
          <w:szCs w:val="24"/>
        </w:rPr>
        <w:t>→正确填写</w:t>
      </w:r>
      <w:r>
        <w:rPr>
          <w:sz w:val="24"/>
          <w:szCs w:val="24"/>
        </w:rPr>
        <w:t>信息</w:t>
      </w:r>
      <w:r>
        <w:rPr>
          <w:rFonts w:hint="eastAsia"/>
          <w:sz w:val="24"/>
          <w:szCs w:val="24"/>
        </w:rPr>
        <w:t>→录入</w:t>
      </w:r>
      <w:r>
        <w:rPr>
          <w:sz w:val="24"/>
          <w:szCs w:val="24"/>
        </w:rPr>
        <w:t>完成。</w:t>
      </w:r>
    </w:p>
    <w:p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4952365" cy="3359785"/>
            <wp:effectExtent l="0" t="0" r="635" b="1206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335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4893945" cy="3140710"/>
            <wp:effectExtent l="0" t="0" r="1905" b="254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3945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560" w:rightChars="175"/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          </w:t>
      </w:r>
      <w:r>
        <w:drawing>
          <wp:inline distT="0" distB="0" distL="114300" distR="114300">
            <wp:extent cx="4893945" cy="2623185"/>
            <wp:effectExtent l="0" t="0" r="1905" b="5715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93945" cy="262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模板填写</w:t>
      </w:r>
      <w:r>
        <w:rPr>
          <w:sz w:val="24"/>
          <w:szCs w:val="24"/>
        </w:rPr>
        <w:t>说明</w:t>
      </w:r>
    </w:p>
    <w:p>
      <w:pPr>
        <w:ind w:firstLine="482" w:firstLineChars="20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表格</w:t>
      </w:r>
      <w:r>
        <w:rPr>
          <w:b/>
          <w:sz w:val="24"/>
          <w:szCs w:val="24"/>
        </w:rPr>
        <w:t>所有内容格式均为文本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  <w:lang w:eastAsia="zh-CN"/>
        </w:rPr>
        <w:t>.</w:t>
      </w:r>
      <w:r>
        <w:rPr>
          <w:sz w:val="24"/>
          <w:szCs w:val="24"/>
        </w:rPr>
        <w:t>学号</w:t>
      </w:r>
    </w:p>
    <w:p>
      <w:pPr>
        <w:ind w:right="774" w:rightChars="242"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学号</w:t>
      </w:r>
      <w:r>
        <w:rPr>
          <w:sz w:val="24"/>
          <w:szCs w:val="24"/>
        </w:rPr>
        <w:t>由</w:t>
      </w:r>
      <w:r>
        <w:rPr>
          <w:rFonts w:hint="eastAsia"/>
          <w:sz w:val="24"/>
          <w:szCs w:val="24"/>
        </w:rPr>
        <w:t>11位</w:t>
      </w:r>
      <w:r>
        <w:rPr>
          <w:sz w:val="24"/>
          <w:szCs w:val="24"/>
        </w:rPr>
        <w:t>编码</w:t>
      </w:r>
      <w:r>
        <w:rPr>
          <w:rFonts w:hint="eastAsia"/>
          <w:sz w:val="24"/>
          <w:szCs w:val="24"/>
        </w:rPr>
        <w:t>组成。如：04011701001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前两位</w:t>
      </w:r>
      <w:r>
        <w:rPr>
          <w:sz w:val="24"/>
          <w:szCs w:val="24"/>
        </w:rPr>
        <w:t>数字</w:t>
      </w:r>
      <w:r>
        <w:rPr>
          <w:rFonts w:hint="eastAsia"/>
          <w:sz w:val="24"/>
          <w:szCs w:val="24"/>
        </w:rPr>
        <w:t>04代表市</w:t>
      </w:r>
      <w:r>
        <w:rPr>
          <w:sz w:val="24"/>
          <w:szCs w:val="24"/>
        </w:rPr>
        <w:t>（</w:t>
      </w:r>
      <w:r>
        <w:rPr>
          <w:rFonts w:hint="eastAsia"/>
          <w:sz w:val="24"/>
          <w:szCs w:val="24"/>
        </w:rPr>
        <w:t>县区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</w:rPr>
        <w:t>编码</w:t>
      </w:r>
      <w:r>
        <w:rPr>
          <w:sz w:val="24"/>
          <w:szCs w:val="24"/>
        </w:rPr>
        <w:t>，郑州市区</w:t>
      </w:r>
      <w:r>
        <w:rPr>
          <w:rFonts w:hint="eastAsia"/>
          <w:sz w:val="24"/>
          <w:szCs w:val="24"/>
        </w:rPr>
        <w:t>01、中牟02、登封03、荥阳04、</w:t>
      </w:r>
      <w:r>
        <w:rPr>
          <w:sz w:val="24"/>
          <w:szCs w:val="24"/>
        </w:rPr>
        <w:t>新郑</w:t>
      </w:r>
      <w:r>
        <w:rPr>
          <w:rFonts w:hint="eastAsia"/>
          <w:sz w:val="24"/>
          <w:szCs w:val="24"/>
        </w:rPr>
        <w:t>05、</w:t>
      </w:r>
      <w:r>
        <w:rPr>
          <w:sz w:val="24"/>
          <w:szCs w:val="24"/>
        </w:rPr>
        <w:t>新密</w:t>
      </w:r>
      <w:r>
        <w:rPr>
          <w:rFonts w:hint="eastAsia"/>
          <w:sz w:val="24"/>
          <w:szCs w:val="24"/>
        </w:rPr>
        <w:t>06。</w:t>
      </w:r>
    </w:p>
    <w:p>
      <w:pPr>
        <w:ind w:right="774" w:rightChars="242"/>
        <w:rPr>
          <w:sz w:val="24"/>
          <w:szCs w:val="24"/>
        </w:rPr>
      </w:pPr>
      <w:r>
        <w:rPr>
          <w:rFonts w:hint="eastAsia"/>
          <w:sz w:val="24"/>
          <w:szCs w:val="24"/>
        </w:rPr>
        <w:t>学号</w:t>
      </w:r>
      <w:r>
        <w:rPr>
          <w:sz w:val="24"/>
          <w:szCs w:val="24"/>
        </w:rPr>
        <w:t>的三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四</w:t>
      </w:r>
      <w:r>
        <w:rPr>
          <w:rFonts w:hint="eastAsia"/>
          <w:sz w:val="24"/>
          <w:szCs w:val="24"/>
        </w:rPr>
        <w:t>位01</w:t>
      </w:r>
      <w:r>
        <w:rPr>
          <w:sz w:val="24"/>
          <w:szCs w:val="24"/>
        </w:rPr>
        <w:t>代表该校在</w:t>
      </w:r>
      <w:r>
        <w:rPr>
          <w:rFonts w:hint="eastAsia"/>
          <w:sz w:val="24"/>
          <w:szCs w:val="24"/>
        </w:rPr>
        <w:t>市</w:t>
      </w:r>
      <w:r>
        <w:rPr>
          <w:sz w:val="24"/>
          <w:szCs w:val="24"/>
        </w:rPr>
        <w:t>（</w:t>
      </w:r>
      <w:r>
        <w:rPr>
          <w:rFonts w:hint="eastAsia"/>
          <w:sz w:val="24"/>
          <w:szCs w:val="24"/>
        </w:rPr>
        <w:t>县区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</w:rPr>
        <w:t>编码，学号</w:t>
      </w:r>
      <w:r>
        <w:rPr>
          <w:sz w:val="24"/>
          <w:szCs w:val="24"/>
        </w:rPr>
        <w:t>的</w:t>
      </w:r>
      <w:r>
        <w:rPr>
          <w:rFonts w:hint="eastAsia"/>
          <w:sz w:val="24"/>
          <w:szCs w:val="24"/>
        </w:rPr>
        <w:t>五、六位</w:t>
      </w:r>
      <w:r>
        <w:rPr>
          <w:sz w:val="24"/>
          <w:szCs w:val="24"/>
        </w:rPr>
        <w:t>17代表</w:t>
      </w:r>
      <w:r>
        <w:rPr>
          <w:rFonts w:hint="eastAsia"/>
          <w:sz w:val="24"/>
          <w:szCs w:val="24"/>
        </w:rPr>
        <w:t>该生</w:t>
      </w:r>
      <w:r>
        <w:rPr>
          <w:sz w:val="24"/>
          <w:szCs w:val="24"/>
        </w:rPr>
        <w:t>入学年份为</w:t>
      </w:r>
      <w:r>
        <w:rPr>
          <w:rFonts w:hint="eastAsia"/>
          <w:sz w:val="24"/>
          <w:szCs w:val="24"/>
        </w:rPr>
        <w:t>2017年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学号</w:t>
      </w:r>
      <w:r>
        <w:rPr>
          <w:sz w:val="24"/>
          <w:szCs w:val="24"/>
        </w:rPr>
        <w:t>的</w:t>
      </w:r>
      <w:r>
        <w:rPr>
          <w:rFonts w:hint="eastAsia"/>
          <w:sz w:val="24"/>
          <w:szCs w:val="24"/>
        </w:rPr>
        <w:t>七、八位</w:t>
      </w:r>
      <w:r>
        <w:rPr>
          <w:sz w:val="24"/>
          <w:szCs w:val="24"/>
        </w:rPr>
        <w:t>01代表</w:t>
      </w:r>
      <w:r>
        <w:rPr>
          <w:rFonts w:hint="eastAsia"/>
          <w:sz w:val="24"/>
          <w:szCs w:val="24"/>
        </w:rPr>
        <w:t>该生所在</w:t>
      </w:r>
      <w:r>
        <w:rPr>
          <w:sz w:val="24"/>
          <w:szCs w:val="24"/>
        </w:rPr>
        <w:t>班级为</w:t>
      </w:r>
      <w:r>
        <w:rPr>
          <w:rFonts w:hint="eastAsia"/>
          <w:sz w:val="24"/>
          <w:szCs w:val="24"/>
        </w:rPr>
        <w:t>01班</w:t>
      </w:r>
      <w:r>
        <w:rPr>
          <w:sz w:val="24"/>
          <w:szCs w:val="24"/>
        </w:rPr>
        <w:t>，学号最后三位</w:t>
      </w:r>
      <w:r>
        <w:rPr>
          <w:rFonts w:hint="eastAsia"/>
          <w:sz w:val="24"/>
          <w:szCs w:val="24"/>
        </w:rPr>
        <w:t>001指</w:t>
      </w:r>
      <w:r>
        <w:rPr>
          <w:sz w:val="24"/>
          <w:szCs w:val="24"/>
        </w:rPr>
        <w:t>该生</w:t>
      </w:r>
      <w:r>
        <w:rPr>
          <w:rFonts w:hint="eastAsia"/>
          <w:sz w:val="24"/>
          <w:szCs w:val="24"/>
        </w:rPr>
        <w:t>在</w:t>
      </w:r>
      <w:r>
        <w:rPr>
          <w:sz w:val="24"/>
          <w:szCs w:val="24"/>
        </w:rPr>
        <w:t>班级的序号。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  <w:lang w:eastAsia="zh-CN"/>
        </w:rPr>
        <w:t>.</w:t>
      </w:r>
      <w:r>
        <w:rPr>
          <w:sz w:val="24"/>
          <w:szCs w:val="24"/>
        </w:rPr>
        <w:t>准考证号</w:t>
      </w:r>
      <w:r>
        <w:rPr>
          <w:rFonts w:hint="eastAsia"/>
          <w:sz w:val="24"/>
          <w:szCs w:val="24"/>
          <w:lang w:eastAsia="zh-CN"/>
        </w:rPr>
        <w:t>。</w:t>
      </w:r>
      <w:r>
        <w:rPr>
          <w:rFonts w:hint="eastAsia"/>
          <w:sz w:val="24"/>
          <w:szCs w:val="24"/>
        </w:rPr>
        <w:t>准考证</w:t>
      </w:r>
      <w:r>
        <w:rPr>
          <w:sz w:val="24"/>
          <w:szCs w:val="24"/>
        </w:rPr>
        <w:t>号与学号</w:t>
      </w:r>
      <w:r>
        <w:rPr>
          <w:rFonts w:hint="eastAsia"/>
          <w:sz w:val="24"/>
          <w:szCs w:val="24"/>
        </w:rPr>
        <w:t>一致</w:t>
      </w:r>
      <w:r>
        <w:rPr>
          <w:sz w:val="24"/>
          <w:szCs w:val="24"/>
        </w:rPr>
        <w:t>。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  <w:lang w:eastAsia="zh-CN"/>
        </w:rPr>
        <w:t>.</w:t>
      </w:r>
      <w:r>
        <w:rPr>
          <w:sz w:val="24"/>
          <w:szCs w:val="24"/>
        </w:rPr>
        <w:t>年级</w:t>
      </w:r>
      <w:r>
        <w:rPr>
          <w:rFonts w:hint="eastAsia"/>
          <w:sz w:val="24"/>
          <w:szCs w:val="24"/>
          <w:lang w:eastAsia="zh-CN"/>
        </w:rPr>
        <w:t>。</w:t>
      </w:r>
      <w:r>
        <w:rPr>
          <w:rFonts w:hint="eastAsia"/>
          <w:sz w:val="24"/>
          <w:szCs w:val="24"/>
        </w:rPr>
        <w:t>年级</w:t>
      </w:r>
      <w:r>
        <w:rPr>
          <w:sz w:val="24"/>
          <w:szCs w:val="24"/>
        </w:rPr>
        <w:t>为该生入学年份</w:t>
      </w:r>
      <w:r>
        <w:rPr>
          <w:rFonts w:hint="eastAsia"/>
          <w:sz w:val="24"/>
          <w:szCs w:val="24"/>
        </w:rPr>
        <w:t>的</w:t>
      </w:r>
      <w:r>
        <w:rPr>
          <w:sz w:val="24"/>
          <w:szCs w:val="24"/>
        </w:rPr>
        <w:t>完整填写</w:t>
      </w:r>
      <w:r>
        <w:rPr>
          <w:rFonts w:hint="eastAsia"/>
          <w:sz w:val="24"/>
          <w:szCs w:val="24"/>
        </w:rPr>
        <w:t>。该生</w:t>
      </w:r>
      <w:r>
        <w:rPr>
          <w:sz w:val="24"/>
          <w:szCs w:val="24"/>
        </w:rPr>
        <w:t>入学年份为</w:t>
      </w:r>
      <w:r>
        <w:rPr>
          <w:rFonts w:hint="eastAsia"/>
          <w:sz w:val="24"/>
          <w:szCs w:val="24"/>
        </w:rPr>
        <w:t>2017年，</w:t>
      </w:r>
      <w:r>
        <w:rPr>
          <w:sz w:val="24"/>
          <w:szCs w:val="24"/>
        </w:rPr>
        <w:t>填写</w:t>
      </w:r>
      <w:r>
        <w:rPr>
          <w:rFonts w:hint="eastAsia"/>
          <w:sz w:val="24"/>
          <w:szCs w:val="24"/>
        </w:rPr>
        <w:t>2017。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  <w:lang w:eastAsia="zh-CN"/>
        </w:rPr>
        <w:t>.</w:t>
      </w:r>
      <w:r>
        <w:rPr>
          <w:sz w:val="24"/>
          <w:szCs w:val="24"/>
        </w:rPr>
        <w:t>班级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班号</w:t>
      </w:r>
      <w:r>
        <w:rPr>
          <w:rFonts w:hint="eastAsia"/>
          <w:sz w:val="24"/>
          <w:szCs w:val="24"/>
          <w:lang w:eastAsia="zh-CN"/>
        </w:rPr>
        <w:t>。</w:t>
      </w:r>
      <w:r>
        <w:rPr>
          <w:rFonts w:hint="eastAsia"/>
          <w:sz w:val="24"/>
          <w:szCs w:val="24"/>
        </w:rPr>
        <w:t>根据</w:t>
      </w:r>
      <w:r>
        <w:rPr>
          <w:sz w:val="24"/>
          <w:szCs w:val="24"/>
        </w:rPr>
        <w:t>班级所在学校</w:t>
      </w:r>
      <w:r>
        <w:rPr>
          <w:rFonts w:hint="eastAsia"/>
          <w:sz w:val="24"/>
          <w:szCs w:val="24"/>
        </w:rPr>
        <w:t>年级编写序号，</w:t>
      </w:r>
      <w:r>
        <w:rPr>
          <w:sz w:val="24"/>
          <w:szCs w:val="24"/>
        </w:rPr>
        <w:t>班号与班级一致。</w:t>
      </w:r>
    </w:p>
    <w:p>
      <w:pPr>
        <w:ind w:firstLine="480" w:firstLineChars="200"/>
        <w:rPr>
          <w:sz w:val="24"/>
          <w:szCs w:val="24"/>
        </w:rPr>
      </w:pPr>
      <w:r>
        <w:rPr>
          <w:sz w:val="24"/>
          <w:szCs w:val="24"/>
        </w:rPr>
        <w:t>5</w:t>
      </w:r>
      <w:r>
        <w:rPr>
          <w:rFonts w:hint="eastAsia"/>
          <w:sz w:val="24"/>
          <w:szCs w:val="24"/>
          <w:lang w:eastAsia="zh-CN"/>
        </w:rPr>
        <w:t>.</w:t>
      </w:r>
      <w:r>
        <w:rPr>
          <w:sz w:val="24"/>
          <w:szCs w:val="24"/>
        </w:rPr>
        <w:t>专业代码、专业名称</w:t>
      </w:r>
      <w:r>
        <w:rPr>
          <w:rFonts w:hint="eastAsia"/>
          <w:sz w:val="24"/>
          <w:szCs w:val="24"/>
          <w:lang w:eastAsia="zh-CN"/>
        </w:rPr>
        <w:t>。</w:t>
      </w:r>
      <w:r>
        <w:rPr>
          <w:rFonts w:hint="eastAsia"/>
          <w:sz w:val="24"/>
          <w:szCs w:val="24"/>
        </w:rPr>
        <w:t>专业代码统一为00，专业名称统一填写公共基础。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drawing>
          <wp:inline distT="0" distB="0" distL="114300" distR="114300">
            <wp:extent cx="5435600" cy="2885440"/>
            <wp:effectExtent l="0" t="0" r="12700" b="1016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br w:type="page"/>
      </w:r>
    </w:p>
    <w:p>
      <w:pPr>
        <w:pStyle w:val="5"/>
        <w:numPr>
          <w:ilvl w:val="0"/>
          <w:numId w:val="1"/>
        </w:numPr>
        <w:ind w:firstLineChars="0"/>
        <w:rPr>
          <w:b/>
          <w:sz w:val="32"/>
          <w:szCs w:val="24"/>
        </w:rPr>
      </w:pPr>
      <w:r>
        <w:rPr>
          <w:rFonts w:hint="eastAsia"/>
          <w:b/>
          <w:sz w:val="32"/>
          <w:szCs w:val="24"/>
        </w:rPr>
        <w:t>考试报名</w:t>
      </w:r>
    </w:p>
    <w:p>
      <w:pPr>
        <w:pStyle w:val="5"/>
        <w:rPr>
          <w:sz w:val="24"/>
          <w:szCs w:val="24"/>
        </w:rPr>
      </w:pPr>
      <w:r>
        <w:rPr>
          <w:rFonts w:hint="eastAsia"/>
          <w:sz w:val="24"/>
          <w:szCs w:val="24"/>
        </w:rPr>
        <w:t>点击报名管理→管理员（班主任</w:t>
      </w:r>
      <w:r>
        <w:rPr>
          <w:sz w:val="24"/>
          <w:szCs w:val="24"/>
        </w:rPr>
        <w:t>）</w:t>
      </w:r>
      <w:r>
        <w:rPr>
          <w:rFonts w:hint="eastAsia"/>
          <w:sz w:val="24"/>
          <w:szCs w:val="24"/>
        </w:rPr>
        <w:t>报名</w:t>
      </w:r>
      <w:r>
        <w:rPr>
          <w:sz w:val="24"/>
          <w:szCs w:val="24"/>
        </w:rPr>
        <w:t>管理</w:t>
      </w:r>
      <w:r>
        <w:rPr>
          <w:rFonts w:hint="eastAsia"/>
          <w:sz w:val="24"/>
          <w:szCs w:val="24"/>
        </w:rPr>
        <w:t>→点击需要</w:t>
      </w:r>
      <w:r>
        <w:rPr>
          <w:sz w:val="24"/>
          <w:szCs w:val="24"/>
        </w:rPr>
        <w:t>考试的考试名称</w:t>
      </w:r>
      <w:r>
        <w:rPr>
          <w:rFonts w:hint="eastAsia"/>
          <w:sz w:val="24"/>
          <w:szCs w:val="24"/>
        </w:rPr>
        <w:t>→选择需要</w:t>
      </w:r>
      <w:r>
        <w:rPr>
          <w:sz w:val="24"/>
          <w:szCs w:val="24"/>
        </w:rPr>
        <w:t>考试的年级板</w:t>
      </w:r>
      <w:r>
        <w:rPr>
          <w:rFonts w:hint="eastAsia"/>
          <w:sz w:val="24"/>
          <w:szCs w:val="24"/>
        </w:rPr>
        <w:t>→选择全部</w:t>
      </w:r>
      <w:r>
        <w:rPr>
          <w:sz w:val="24"/>
          <w:szCs w:val="24"/>
        </w:rPr>
        <w:t>学生信息</w:t>
      </w:r>
      <w:r>
        <w:rPr>
          <w:rFonts w:hint="eastAsia"/>
          <w:sz w:val="24"/>
          <w:szCs w:val="24"/>
        </w:rPr>
        <w:t>→</w:t>
      </w:r>
      <w:r>
        <w:rPr>
          <w:sz w:val="24"/>
          <w:szCs w:val="24"/>
        </w:rPr>
        <w:t>完成。</w:t>
      </w:r>
    </w:p>
    <w:p>
      <w:pPr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4977765" cy="2478405"/>
            <wp:effectExtent l="0" t="0" r="13335" b="17145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247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4977765" cy="3289935"/>
            <wp:effectExtent l="0" t="0" r="13335" b="5715"/>
            <wp:docPr id="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328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4977765" cy="3422015"/>
            <wp:effectExtent l="0" t="0" r="13335" b="6985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rPr>
          <w:sz w:val="24"/>
          <w:szCs w:val="24"/>
        </w:rPr>
      </w:pPr>
      <w:r>
        <w:rPr>
          <w:rFonts w:hint="eastAsia"/>
          <w:b/>
          <w:sz w:val="32"/>
          <w:szCs w:val="24"/>
          <w:lang w:eastAsia="zh-CN"/>
        </w:rPr>
        <w:t>四、</w:t>
      </w:r>
      <w:r>
        <w:rPr>
          <w:rFonts w:hint="eastAsia"/>
          <w:b/>
          <w:sz w:val="32"/>
          <w:szCs w:val="24"/>
        </w:rPr>
        <w:t>报名</w:t>
      </w:r>
      <w:r>
        <w:rPr>
          <w:b/>
          <w:sz w:val="32"/>
          <w:szCs w:val="24"/>
        </w:rPr>
        <w:t>审核</w:t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管理员根据</w:t>
      </w:r>
      <w:r>
        <w:rPr>
          <w:sz w:val="24"/>
          <w:szCs w:val="24"/>
        </w:rPr>
        <w:t>报名信息，选择审核通过。</w:t>
      </w:r>
    </w:p>
    <w:p>
      <w:pPr>
        <w:rPr>
          <w:sz w:val="24"/>
          <w:szCs w:val="24"/>
        </w:r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4977765" cy="2602230"/>
            <wp:effectExtent l="0" t="0" r="1333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审核</w:t>
      </w:r>
      <w:r>
        <w:rPr>
          <w:sz w:val="24"/>
          <w:szCs w:val="24"/>
        </w:rPr>
        <w:t>通过后报名信息完成。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C45C0F"/>
    <w:multiLevelType w:val="multilevel"/>
    <w:tmpl w:val="18C45C0F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ED229A"/>
    <w:rsid w:val="03ED229A"/>
    <w:rsid w:val="6BA23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  <w:style w:type="paragraph" w:styleId="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Office_11.1.0.8986_F1E327BC-269C-435d-A152-05C5408002CA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2019-04-26T01:57:00Z</dcterms:created>
  <dc:creator>doris2hza</dc:creator>
  <cp:lastModifiedBy>doris</cp:lastModifiedBy>
  <dcterms:modified xsi:type="dcterms:W3CDTF">2019-10-10T02:40:26Z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2052-11.1.0.8986</vt:lpwstr>
  </property>
</Properties>
</file>